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42B42" w14:textId="1E75E4D2" w:rsidR="001D4404" w:rsidRPr="007D40A9" w:rsidRDefault="001D4404" w:rsidP="007D40A9">
      <w:pPr>
        <w:ind w:left="-990"/>
        <w:rPr>
          <w:rFonts w:ascii="Times New Roman" w:eastAsia="Times New Roman" w:hAnsi="Times New Roman" w:cs="Times New Roman"/>
          <w:sz w:val="22"/>
          <w:szCs w:val="22"/>
        </w:rPr>
      </w:pPr>
      <w:r w:rsidRPr="001D4404">
        <w:rPr>
          <w:rFonts w:ascii="Times New Roman" w:hAnsi="Times New Roman" w:cs="Times New Roman"/>
          <w:sz w:val="22"/>
          <w:szCs w:val="22"/>
        </w:rPr>
        <w:t xml:space="preserve">These probabilistic masks of the Bed Nucleus of the Stria Terminalis (BNST) are offered for fMRI-based analyses. Individual subject BNST masks were </w:t>
      </w:r>
      <w:r w:rsidR="00923DF0">
        <w:rPr>
          <w:rFonts w:ascii="Times New Roman" w:hAnsi="Times New Roman" w:cs="Times New Roman"/>
          <w:sz w:val="22"/>
          <w:szCs w:val="22"/>
        </w:rPr>
        <w:t xml:space="preserve">manually </w:t>
      </w:r>
      <w:r w:rsidRPr="001D4404">
        <w:rPr>
          <w:rFonts w:ascii="Times New Roman" w:hAnsi="Times New Roman" w:cs="Times New Roman"/>
          <w:sz w:val="22"/>
          <w:szCs w:val="22"/>
        </w:rPr>
        <w:t xml:space="preserve">created </w:t>
      </w:r>
      <w:r w:rsidR="00923DF0">
        <w:rPr>
          <w:rFonts w:ascii="Times New Roman" w:hAnsi="Times New Roman" w:cs="Times New Roman"/>
          <w:sz w:val="22"/>
          <w:szCs w:val="22"/>
        </w:rPr>
        <w:t xml:space="preserve">by three raters </w:t>
      </w:r>
      <w:r w:rsidRPr="001D4404">
        <w:rPr>
          <w:rFonts w:ascii="Times New Roman" w:hAnsi="Times New Roman" w:cs="Times New Roman"/>
          <w:sz w:val="22"/>
          <w:szCs w:val="22"/>
        </w:rPr>
        <w:t xml:space="preserve">from 7 Tesla, 0.7mm isotropic, T1 structural scans of 36 healthy adults. They were non-linearly warped using AFNI's </w:t>
      </w:r>
      <w:r w:rsidRPr="00F60FD7">
        <w:rPr>
          <w:rFonts w:ascii="Times New Roman" w:hAnsi="Times New Roman" w:cs="Times New Roman"/>
          <w:i/>
          <w:iCs/>
          <w:sz w:val="22"/>
          <w:szCs w:val="22"/>
        </w:rPr>
        <w:t>3dQwarp</w:t>
      </w:r>
      <w:r w:rsidRPr="00F60FD7">
        <w:rPr>
          <w:rFonts w:ascii="Times New Roman" w:hAnsi="Times New Roman" w:cs="Times New Roman"/>
          <w:sz w:val="22"/>
          <w:szCs w:val="22"/>
        </w:rPr>
        <w:t xml:space="preserve"> to the </w:t>
      </w:r>
      <w:r w:rsidRPr="00F60FD7">
        <w:rPr>
          <w:rFonts w:ascii="Times New Roman" w:hAnsi="Times New Roman" w:cs="Times New Roman"/>
          <w:color w:val="262626"/>
          <w:sz w:val="22"/>
          <w:szCs w:val="22"/>
        </w:rPr>
        <w:t>ICBM 2009b Nonlinear Asymmetric template</w:t>
      </w:r>
      <w:r w:rsidR="00F60FD7" w:rsidRPr="00F60FD7">
        <w:rPr>
          <w:rFonts w:ascii="Times New Roman" w:hAnsi="Times New Roman" w:cs="Times New Roman"/>
          <w:color w:val="262626"/>
          <w:sz w:val="22"/>
          <w:szCs w:val="22"/>
        </w:rPr>
        <w:t xml:space="preserve"> (also called “</w:t>
      </w:r>
      <w:r w:rsidR="00F60FD7" w:rsidRPr="00F60FD7">
        <w:rPr>
          <w:rFonts w:ascii="Times New Roman" w:eastAsia="Times New Roman" w:hAnsi="Times New Roman" w:cs="Tahoma"/>
          <w:color w:val="000000"/>
          <w:sz w:val="22"/>
          <w:szCs w:val="22"/>
        </w:rPr>
        <w:t>MNI 152 nonlinear template</w:t>
      </w:r>
      <w:r w:rsidR="00F60FD7" w:rsidRPr="00F60FD7">
        <w:rPr>
          <w:rFonts w:ascii="Times New Roman" w:eastAsia="Times New Roman" w:hAnsi="Times New Roman" w:cs="Times New Roman"/>
          <w:sz w:val="22"/>
          <w:szCs w:val="22"/>
        </w:rPr>
        <w:t>”)</w:t>
      </w:r>
      <w:r w:rsidRPr="00F60FD7">
        <w:rPr>
          <w:rFonts w:ascii="Times New Roman" w:hAnsi="Times New Roman" w:cs="Times New Roman"/>
          <w:color w:val="262626"/>
          <w:sz w:val="22"/>
          <w:szCs w:val="22"/>
        </w:rPr>
        <w:t xml:space="preserve">: </w:t>
      </w:r>
      <w:hyperlink r:id="rId5" w:history="1">
        <w:r w:rsidRPr="00F60FD7">
          <w:rPr>
            <w:rFonts w:ascii="Times New Roman" w:hAnsi="Times New Roman" w:cs="Times New Roman"/>
            <w:color w:val="262626"/>
            <w:sz w:val="22"/>
            <w:szCs w:val="22"/>
          </w:rPr>
          <w:t>http://www.bic.mni.mcgill.ca/ServicesAtlases/ICBM152NLin2009</w:t>
        </w:r>
      </w:hyperlink>
      <w:r w:rsidR="00797D66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797D66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D35F09" w:rsidRPr="001D4404">
        <w:rPr>
          <w:rFonts w:ascii="Times New Roman" w:hAnsi="Times New Roman" w:cs="Times New Roman"/>
          <w:color w:val="262626"/>
          <w:sz w:val="22"/>
          <w:szCs w:val="22"/>
        </w:rPr>
        <w:t xml:space="preserve">We therefore recommend </w:t>
      </w:r>
      <w:r w:rsidR="007D40A9">
        <w:rPr>
          <w:rFonts w:ascii="Times New Roman" w:hAnsi="Times New Roman" w:cs="Times New Roman"/>
          <w:color w:val="262626"/>
          <w:sz w:val="22"/>
          <w:szCs w:val="22"/>
        </w:rPr>
        <w:t>the use of these BNST masks</w:t>
      </w:r>
      <w:r w:rsidR="00D35F09">
        <w:rPr>
          <w:rFonts w:ascii="Times New Roman" w:hAnsi="Times New Roman" w:cs="Times New Roman"/>
          <w:color w:val="262626"/>
          <w:sz w:val="22"/>
          <w:szCs w:val="22"/>
        </w:rPr>
        <w:t xml:space="preserve"> with this template for group studies.</w:t>
      </w:r>
      <w:r w:rsidR="007D40A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D40A9">
        <w:rPr>
          <w:rFonts w:ascii="Times New Roman" w:hAnsi="Times New Roman" w:cs="Times New Roman"/>
          <w:color w:val="262626"/>
          <w:sz w:val="22"/>
          <w:szCs w:val="22"/>
        </w:rPr>
        <w:t>I</w:t>
      </w:r>
      <w:r w:rsidR="00FF5A13">
        <w:rPr>
          <w:rFonts w:ascii="Times New Roman" w:hAnsi="Times New Roman" w:cs="Times New Roman"/>
          <w:color w:val="262626"/>
          <w:sz w:val="22"/>
          <w:szCs w:val="22"/>
        </w:rPr>
        <w:t>t is</w:t>
      </w:r>
      <w:r w:rsidRPr="001D4404">
        <w:rPr>
          <w:rFonts w:ascii="Times New Roman" w:hAnsi="Times New Roman" w:cs="Times New Roman"/>
          <w:color w:val="262626"/>
          <w:sz w:val="22"/>
          <w:szCs w:val="22"/>
        </w:rPr>
        <w:t xml:space="preserve"> highly recommended</w:t>
      </w:r>
      <w:r w:rsidR="00FF5A13">
        <w:rPr>
          <w:rFonts w:ascii="Times New Roman" w:hAnsi="Times New Roman" w:cs="Times New Roman"/>
          <w:color w:val="262626"/>
          <w:sz w:val="22"/>
          <w:szCs w:val="22"/>
        </w:rPr>
        <w:t xml:space="preserve"> to visually check </w:t>
      </w:r>
      <w:r w:rsidR="00BB45D0">
        <w:rPr>
          <w:rFonts w:ascii="Times New Roman" w:hAnsi="Times New Roman" w:cs="Times New Roman"/>
          <w:color w:val="262626"/>
          <w:sz w:val="22"/>
          <w:szCs w:val="22"/>
        </w:rPr>
        <w:t>your</w:t>
      </w:r>
      <w:r w:rsidR="00FF5A13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BB45D0">
        <w:rPr>
          <w:rFonts w:ascii="Times New Roman" w:hAnsi="Times New Roman" w:cs="Times New Roman"/>
          <w:color w:val="262626"/>
          <w:sz w:val="22"/>
          <w:szCs w:val="22"/>
        </w:rPr>
        <w:t>alignment; s</w:t>
      </w:r>
      <w:r w:rsidRPr="001D4404">
        <w:rPr>
          <w:rFonts w:ascii="Times New Roman" w:hAnsi="Times New Roman" w:cs="Times New Roman"/>
          <w:color w:val="262626"/>
          <w:sz w:val="22"/>
          <w:szCs w:val="22"/>
        </w:rPr>
        <w:t xml:space="preserve">ee </w:t>
      </w:r>
      <w:r w:rsidR="00E80012">
        <w:rPr>
          <w:rFonts w:ascii="Times New Roman" w:hAnsi="Times New Roman" w:cs="Times New Roman"/>
          <w:color w:val="262626"/>
          <w:sz w:val="22"/>
          <w:szCs w:val="22"/>
        </w:rPr>
        <w:t xml:space="preserve">figure and </w:t>
      </w:r>
      <w:r w:rsidRPr="001D4404">
        <w:rPr>
          <w:rFonts w:ascii="Times New Roman" w:hAnsi="Times New Roman" w:cs="Times New Roman"/>
          <w:color w:val="262626"/>
          <w:sz w:val="22"/>
          <w:szCs w:val="22"/>
        </w:rPr>
        <w:t>citation below for details of anatomical boundaries.</w:t>
      </w:r>
    </w:p>
    <w:p w14:paraId="0C3C3B7A" w14:textId="77777777" w:rsidR="001D4404" w:rsidRPr="001D4404" w:rsidRDefault="001D4404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</w:p>
    <w:p w14:paraId="7DC26926" w14:textId="77777777" w:rsidR="001D4404" w:rsidRPr="001D4404" w:rsidRDefault="00420297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noProof/>
          <w:kern w:val="1"/>
          <w:sz w:val="22"/>
          <w:szCs w:val="22"/>
        </w:rPr>
        <w:drawing>
          <wp:inline distT="0" distB="0" distL="0" distR="0" wp14:anchorId="7470D530" wp14:editId="27AF7798">
            <wp:extent cx="5709920" cy="721360"/>
            <wp:effectExtent l="0" t="0" r="5080" b="0"/>
            <wp:docPr id="1" name="Picture 1" descr="Macintosh HD:Users:torrisisj:Desktop:Screen Shot 2015-08-12 at 1.08.1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rrisisj:Desktop:Screen Shot 2015-08-12 at 1.08.13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8BF9F" w14:textId="77777777" w:rsidR="001D4404" w:rsidRDefault="001D4404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  <w:r w:rsidRPr="001D4404">
        <w:rPr>
          <w:rFonts w:ascii="Times New Roman" w:hAnsi="Times New Roman" w:cs="Times New Roman"/>
          <w:kern w:val="1"/>
          <w:sz w:val="22"/>
          <w:szCs w:val="22"/>
        </w:rPr>
        <w:t>Figure 1: 50% probability map overlaid on high resolution MNI asymmetrical template.</w:t>
      </w:r>
      <w:r w:rsidR="00420297">
        <w:rPr>
          <w:rFonts w:ascii="Times New Roman" w:hAnsi="Times New Roman" w:cs="Times New Roman"/>
          <w:kern w:val="1"/>
          <w:sz w:val="22"/>
          <w:szCs w:val="22"/>
        </w:rPr>
        <w:t xml:space="preserve"> Coronal slices from anterior to posterior.</w:t>
      </w:r>
    </w:p>
    <w:p w14:paraId="4FEC05CF" w14:textId="77777777" w:rsidR="00420297" w:rsidRPr="001D4404" w:rsidRDefault="00420297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</w:p>
    <w:p w14:paraId="2CA7C83E" w14:textId="77777777" w:rsidR="00420297" w:rsidRDefault="00420297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  <w:r w:rsidRPr="00420297">
        <w:rPr>
          <w:rFonts w:ascii="Times New Roman" w:hAnsi="Times New Roman" w:cs="Times New Roman"/>
          <w:noProof/>
          <w:kern w:val="1"/>
          <w:sz w:val="22"/>
          <w:szCs w:val="22"/>
        </w:rPr>
        <w:drawing>
          <wp:inline distT="0" distB="0" distL="0" distR="0" wp14:anchorId="118BBE17" wp14:editId="17A265E2">
            <wp:extent cx="2226733" cy="158060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orrisisj:Desktop:Screen Shot 2015-08-12 at 1.07.0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269" cy="158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731D7" w14:textId="6E949F91" w:rsidR="00A51953" w:rsidRDefault="003B17D5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  <w:r w:rsidRPr="001D4404">
        <w:rPr>
          <w:rFonts w:ascii="Times New Roman" w:hAnsi="Times New Roman" w:cs="Times New Roman"/>
          <w:kern w:val="1"/>
          <w:sz w:val="22"/>
          <w:szCs w:val="22"/>
        </w:rPr>
        <w:t xml:space="preserve">Figure </w:t>
      </w:r>
      <w:r>
        <w:rPr>
          <w:rFonts w:ascii="Times New Roman" w:hAnsi="Times New Roman" w:cs="Times New Roman"/>
          <w:kern w:val="1"/>
          <w:sz w:val="22"/>
          <w:szCs w:val="22"/>
        </w:rPr>
        <w:t>2</w:t>
      </w:r>
      <w:r w:rsidRPr="001D4404">
        <w:rPr>
          <w:rFonts w:ascii="Times New Roman" w:hAnsi="Times New Roman" w:cs="Times New Roman"/>
          <w:kern w:val="1"/>
          <w:sz w:val="22"/>
          <w:szCs w:val="22"/>
        </w:rPr>
        <w:t>:</w:t>
      </w:r>
      <w:r>
        <w:rPr>
          <w:rFonts w:ascii="Times New Roman" w:hAnsi="Times New Roman" w:cs="Times New Roman"/>
          <w:kern w:val="1"/>
          <w:sz w:val="22"/>
          <w:szCs w:val="22"/>
        </w:rPr>
        <w:t xml:space="preserve"> Same threshold, sagittal slice shows </w:t>
      </w:r>
      <w:r w:rsidR="00E3497C">
        <w:rPr>
          <w:rFonts w:ascii="Times New Roman" w:hAnsi="Times New Roman" w:cs="Times New Roman"/>
          <w:kern w:val="1"/>
          <w:sz w:val="22"/>
          <w:szCs w:val="22"/>
        </w:rPr>
        <w:t>location of coronals slices above</w:t>
      </w:r>
      <w:r>
        <w:rPr>
          <w:rFonts w:ascii="Times New Roman" w:hAnsi="Times New Roman" w:cs="Times New Roman"/>
          <w:kern w:val="1"/>
          <w:sz w:val="22"/>
          <w:szCs w:val="22"/>
        </w:rPr>
        <w:t>.</w:t>
      </w:r>
    </w:p>
    <w:p w14:paraId="6A564169" w14:textId="77777777" w:rsidR="003B17D5" w:rsidRDefault="003B17D5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</w:p>
    <w:p w14:paraId="23A31ADB" w14:textId="0E6F5A2F" w:rsidR="00A348C0" w:rsidRPr="00A348C0" w:rsidRDefault="00A348C0" w:rsidP="00A348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b/>
          <w:kern w:val="1"/>
          <w:sz w:val="22"/>
          <w:szCs w:val="22"/>
        </w:rPr>
      </w:pPr>
      <w:r w:rsidRPr="00A348C0">
        <w:rPr>
          <w:rFonts w:ascii="Times New Roman" w:hAnsi="Times New Roman" w:cs="Times New Roman"/>
          <w:kern w:val="1"/>
          <w:sz w:val="22"/>
          <w:szCs w:val="22"/>
        </w:rPr>
        <w:t>Download all masks</w:t>
      </w:r>
      <w:r>
        <w:rPr>
          <w:rFonts w:ascii="Times New Roman" w:hAnsi="Times New Roman" w:cs="Times New Roman"/>
          <w:kern w:val="1"/>
          <w:sz w:val="22"/>
          <w:szCs w:val="22"/>
        </w:rPr>
        <w:t xml:space="preserve"> from the following link</w:t>
      </w:r>
      <w:r w:rsidRPr="00A348C0">
        <w:rPr>
          <w:rFonts w:ascii="Times New Roman" w:hAnsi="Times New Roman" w:cs="Times New Roman"/>
          <w:kern w:val="1"/>
          <w:sz w:val="22"/>
          <w:szCs w:val="22"/>
        </w:rPr>
        <w:t>:</w:t>
      </w:r>
      <w:r>
        <w:rPr>
          <w:rFonts w:ascii="Times New Roman" w:hAnsi="Times New Roman" w:cs="Times New Roman"/>
          <w:b/>
          <w:kern w:val="1"/>
          <w:sz w:val="22"/>
          <w:szCs w:val="22"/>
        </w:rPr>
        <w:t xml:space="preserve"> </w:t>
      </w:r>
      <w:r w:rsidR="007B76A3">
        <w:rPr>
          <w:rFonts w:ascii="Times New Roman" w:hAnsi="Times New Roman" w:cs="Times New Roman"/>
          <w:b/>
          <w:kern w:val="1"/>
          <w:sz w:val="22"/>
          <w:szCs w:val="22"/>
        </w:rPr>
        <w:t>bnstMasks</w:t>
      </w:r>
      <w:r w:rsidR="0063113B">
        <w:rPr>
          <w:rFonts w:ascii="Times New Roman" w:hAnsi="Times New Roman" w:cs="Times New Roman"/>
          <w:b/>
          <w:kern w:val="1"/>
          <w:sz w:val="22"/>
          <w:szCs w:val="22"/>
        </w:rPr>
        <w:t>.tgz</w:t>
      </w:r>
      <w:bookmarkStart w:id="0" w:name="_GoBack"/>
      <w:bookmarkEnd w:id="0"/>
    </w:p>
    <w:p w14:paraId="0E71179A" w14:textId="77777777" w:rsidR="00A348C0" w:rsidRDefault="00A348C0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</w:p>
    <w:p w14:paraId="56BA8080" w14:textId="00B5B974" w:rsidR="00E3497C" w:rsidRDefault="00E3497C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>Included in this distribution is:</w:t>
      </w:r>
    </w:p>
    <w:p w14:paraId="47414819" w14:textId="77777777" w:rsidR="00E3497C" w:rsidRDefault="00E3497C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</w:p>
    <w:p w14:paraId="17391316" w14:textId="0177476B" w:rsidR="0079175C" w:rsidRPr="00E3497C" w:rsidRDefault="00CF2126" w:rsidP="007917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i/>
          <w:kern w:val="1"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kern w:val="1"/>
          <w:sz w:val="22"/>
          <w:szCs w:val="22"/>
          <w:u w:val="single"/>
        </w:rPr>
        <w:t>prob</w:t>
      </w:r>
      <w:r w:rsidR="0079175C">
        <w:rPr>
          <w:rFonts w:ascii="Times New Roman" w:hAnsi="Times New Roman" w:cs="Times New Roman"/>
          <w:i/>
          <w:kern w:val="1"/>
          <w:sz w:val="22"/>
          <w:szCs w:val="22"/>
          <w:u w:val="single"/>
        </w:rPr>
        <w:t>BNST</w:t>
      </w:r>
      <w:r>
        <w:rPr>
          <w:rFonts w:ascii="Times New Roman" w:hAnsi="Times New Roman" w:cs="Times New Roman"/>
          <w:i/>
          <w:kern w:val="1"/>
          <w:sz w:val="22"/>
          <w:szCs w:val="22"/>
          <w:u w:val="single"/>
        </w:rPr>
        <w:t>s</w:t>
      </w:r>
      <w:r w:rsidR="0079175C" w:rsidRPr="00E3497C">
        <w:rPr>
          <w:rFonts w:ascii="Times New Roman" w:hAnsi="Times New Roman" w:cs="Times New Roman"/>
          <w:i/>
          <w:kern w:val="1"/>
          <w:sz w:val="22"/>
          <w:szCs w:val="22"/>
          <w:u w:val="single"/>
        </w:rPr>
        <w:t>36.nii.gz</w:t>
      </w:r>
      <w:r w:rsidR="0079175C" w:rsidRPr="001D4404">
        <w:rPr>
          <w:rFonts w:ascii="Times New Roman" w:hAnsi="Times New Roman" w:cs="Times New Roman"/>
          <w:kern w:val="1"/>
          <w:sz w:val="22"/>
          <w:szCs w:val="22"/>
        </w:rPr>
        <w:t>:</w:t>
      </w:r>
      <w:r w:rsidR="0079175C">
        <w:rPr>
          <w:rFonts w:ascii="Times New Roman" w:hAnsi="Times New Roman" w:cs="Times New Roman"/>
          <w:kern w:val="1"/>
          <w:sz w:val="22"/>
          <w:szCs w:val="22"/>
        </w:rPr>
        <w:t xml:space="preserve"> unthresholded mask (probabilistic maps stored as floats)</w:t>
      </w:r>
    </w:p>
    <w:p w14:paraId="104DE439" w14:textId="77777777" w:rsidR="0079175C" w:rsidRDefault="0079175C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</w:p>
    <w:p w14:paraId="5EC2C168" w14:textId="5466BB6B" w:rsidR="001D4404" w:rsidRPr="00E3497C" w:rsidRDefault="00D3157D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i/>
          <w:kern w:val="1"/>
          <w:sz w:val="22"/>
          <w:szCs w:val="22"/>
          <w:u w:val="single"/>
        </w:rPr>
        <w:t>bnsts36_50</w:t>
      </w:r>
      <w:r w:rsidR="00304AA6">
        <w:rPr>
          <w:rFonts w:ascii="Times New Roman" w:hAnsi="Times New Roman" w:cs="Times New Roman"/>
          <w:i/>
          <w:kern w:val="1"/>
          <w:sz w:val="22"/>
          <w:szCs w:val="22"/>
          <w:u w:val="single"/>
        </w:rPr>
        <w:t>+tlrc</w:t>
      </w:r>
      <w:r w:rsidR="00E3497C" w:rsidRPr="00E3497C">
        <w:rPr>
          <w:rFonts w:ascii="Times New Roman" w:hAnsi="Times New Roman" w:cs="Times New Roman"/>
          <w:i/>
          <w:kern w:val="1"/>
          <w:sz w:val="22"/>
          <w:szCs w:val="22"/>
          <w:u w:val="single"/>
        </w:rPr>
        <w:t>.nii</w:t>
      </w:r>
      <w:r w:rsidR="00E3497C">
        <w:rPr>
          <w:rFonts w:ascii="Times New Roman" w:hAnsi="Times New Roman" w:cs="Times New Roman"/>
          <w:i/>
          <w:kern w:val="1"/>
          <w:sz w:val="22"/>
          <w:szCs w:val="22"/>
          <w:u w:val="single"/>
        </w:rPr>
        <w:t>.gz</w:t>
      </w:r>
      <w:r w:rsidR="00E3497C">
        <w:rPr>
          <w:rFonts w:ascii="Times New Roman" w:hAnsi="Times New Roman" w:cs="Times New Roman"/>
          <w:kern w:val="1"/>
          <w:sz w:val="22"/>
          <w:szCs w:val="22"/>
        </w:rPr>
        <w:t>: Thresholded</w:t>
      </w:r>
      <w:r w:rsidR="001D4404" w:rsidRPr="001D4404">
        <w:rPr>
          <w:rFonts w:ascii="Times New Roman" w:hAnsi="Times New Roman" w:cs="Times New Roman"/>
          <w:kern w:val="1"/>
          <w:sz w:val="22"/>
          <w:szCs w:val="22"/>
        </w:rPr>
        <w:t xml:space="preserve"> </w:t>
      </w:r>
      <w:r w:rsidR="00E3497C">
        <w:rPr>
          <w:rFonts w:ascii="Times New Roman" w:hAnsi="Times New Roman" w:cs="Times New Roman"/>
          <w:kern w:val="1"/>
          <w:sz w:val="22"/>
          <w:szCs w:val="22"/>
        </w:rPr>
        <w:t xml:space="preserve">mask </w:t>
      </w:r>
      <w:r w:rsidR="001D4404" w:rsidRPr="001D4404">
        <w:rPr>
          <w:rFonts w:ascii="Times New Roman" w:hAnsi="Times New Roman" w:cs="Times New Roman"/>
          <w:kern w:val="1"/>
          <w:sz w:val="22"/>
          <w:szCs w:val="22"/>
        </w:rPr>
        <w:t>at 50%</w:t>
      </w:r>
      <w:r w:rsidR="00E3497C">
        <w:rPr>
          <w:rFonts w:ascii="Times New Roman" w:hAnsi="Times New Roman" w:cs="Times New Roman"/>
          <w:kern w:val="1"/>
          <w:sz w:val="22"/>
          <w:szCs w:val="22"/>
        </w:rPr>
        <w:t>, stored as bytes.</w:t>
      </w:r>
    </w:p>
    <w:p w14:paraId="4E57FC01" w14:textId="77777777" w:rsidR="00A348C0" w:rsidRPr="001D4404" w:rsidRDefault="00A348C0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</w:p>
    <w:p w14:paraId="1FCD5B0C" w14:textId="2B5DE8CA" w:rsidR="001D4280" w:rsidRPr="001D4280" w:rsidRDefault="001D4404" w:rsidP="00B815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D4404">
        <w:rPr>
          <w:rFonts w:ascii="Times New Roman" w:hAnsi="Times New Roman" w:cs="Times New Roman"/>
          <w:kern w:val="1"/>
          <w:sz w:val="22"/>
          <w:szCs w:val="22"/>
        </w:rPr>
        <w:t xml:space="preserve">If one wishes to add these to the </w:t>
      </w:r>
      <w:r w:rsidRPr="001D4404">
        <w:rPr>
          <w:rFonts w:ascii="Times New Roman" w:hAnsi="Times New Roman" w:cs="Times New Roman"/>
          <w:i/>
          <w:iCs/>
          <w:kern w:val="1"/>
          <w:sz w:val="22"/>
          <w:szCs w:val="22"/>
        </w:rPr>
        <w:t>whereami</w:t>
      </w:r>
      <w:r w:rsidRPr="001D4404">
        <w:rPr>
          <w:rFonts w:ascii="Times New Roman" w:hAnsi="Times New Roman" w:cs="Times New Roman"/>
          <w:kern w:val="1"/>
          <w:sz w:val="22"/>
          <w:szCs w:val="22"/>
        </w:rPr>
        <w:t xml:space="preserve"> program in AFNI for automated identification</w:t>
      </w:r>
      <w:r w:rsidR="001D4280" w:rsidRPr="001D4280">
        <w:rPr>
          <w:rFonts w:ascii="Times New Roman" w:eastAsia="Times New Roman" w:hAnsi="Times New Roman" w:cs="Times New Roman"/>
          <w:color w:val="000000"/>
          <w:sz w:val="22"/>
          <w:szCs w:val="22"/>
        </w:rPr>
        <w:t>, modify your .afnirc file like this: </w:t>
      </w:r>
    </w:p>
    <w:p w14:paraId="24ED5357" w14:textId="5EFBF7CE" w:rsidR="001D4280" w:rsidRPr="001D4280" w:rsidRDefault="001D4280" w:rsidP="001D4280">
      <w:pPr>
        <w:ind w:left="-990"/>
        <w:rPr>
          <w:rFonts w:ascii="Times" w:eastAsia="Times New Roman" w:hAnsi="Times" w:cs="Times New Roman"/>
          <w:sz w:val="20"/>
          <w:szCs w:val="20"/>
        </w:rPr>
      </w:pPr>
      <w:r w:rsidRPr="001D4280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="00D3157D">
        <w:rPr>
          <w:rFonts w:ascii="Times New Roman" w:eastAsia="Times New Roman" w:hAnsi="Times New Roman" w:cs="Times New Roman"/>
          <w:color w:val="000000"/>
          <w:sz w:val="22"/>
          <w:szCs w:val="22"/>
        </w:rPr>
        <w:t>FNI_SUPP_ATLAS_DIR = ..../bnsts_v1.0</w:t>
      </w:r>
      <w:r w:rsidRPr="001D4280">
        <w:rPr>
          <w:rFonts w:ascii="Arial" w:eastAsia="Times New Roman" w:hAnsi="Arial" w:cs="Arial"/>
          <w:color w:val="000000"/>
        </w:rPr>
        <w:br w:type="textWrapping" w:clear="all"/>
      </w:r>
    </w:p>
    <w:p w14:paraId="5EB8AEC4" w14:textId="34C2BECE" w:rsidR="001D4280" w:rsidRDefault="00F73B69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  <w:r w:rsidRPr="00F73B69">
        <w:rPr>
          <w:rFonts w:ascii="Times New Roman" w:hAnsi="Times New Roman" w:cs="Times New Roman"/>
          <w:kern w:val="1"/>
          <w:sz w:val="22"/>
          <w:szCs w:val="22"/>
        </w:rPr>
        <w:t xml:space="preserve">Change the path for the supplemental atlas directory listed above to the path where the directory and the </w:t>
      </w:r>
      <w:r w:rsidR="00D7153A">
        <w:rPr>
          <w:rFonts w:ascii="Times New Roman" w:hAnsi="Times New Roman" w:cs="Times New Roman"/>
          <w:kern w:val="1"/>
          <w:sz w:val="22"/>
          <w:szCs w:val="22"/>
        </w:rPr>
        <w:t>maps</w:t>
      </w:r>
      <w:r w:rsidRPr="00F73B69">
        <w:rPr>
          <w:rFonts w:ascii="Times New Roman" w:hAnsi="Times New Roman" w:cs="Times New Roman"/>
          <w:kern w:val="1"/>
          <w:sz w:val="22"/>
          <w:szCs w:val="22"/>
        </w:rPr>
        <w:t xml:space="preserve"> actually are installed.</w:t>
      </w:r>
    </w:p>
    <w:p w14:paraId="71310483" w14:textId="77777777" w:rsidR="003B17D5" w:rsidRDefault="003B17D5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</w:p>
    <w:p w14:paraId="70AA9430" w14:textId="3FB5E9E2" w:rsidR="00D7153A" w:rsidRPr="001D4404" w:rsidRDefault="00D7153A" w:rsidP="00D715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  <w:r w:rsidRPr="001D4404">
        <w:rPr>
          <w:rFonts w:ascii="Times New Roman" w:hAnsi="Times New Roman" w:cs="Times New Roman"/>
          <w:kern w:val="1"/>
          <w:sz w:val="22"/>
          <w:szCs w:val="22"/>
        </w:rPr>
        <w:t>Direct questions</w:t>
      </w:r>
      <w:r>
        <w:rPr>
          <w:rFonts w:ascii="Times New Roman" w:hAnsi="Times New Roman" w:cs="Times New Roman"/>
          <w:kern w:val="1"/>
          <w:sz w:val="22"/>
          <w:szCs w:val="22"/>
        </w:rPr>
        <w:t xml:space="preserve"> and </w:t>
      </w:r>
      <w:r w:rsidRPr="001D4404">
        <w:rPr>
          <w:rFonts w:ascii="Times New Roman" w:hAnsi="Times New Roman" w:cs="Times New Roman"/>
          <w:kern w:val="1"/>
          <w:sz w:val="22"/>
          <w:szCs w:val="22"/>
        </w:rPr>
        <w:t xml:space="preserve">comments to Salvatore (Sam) Torrisi </w:t>
      </w:r>
      <w:r>
        <w:rPr>
          <w:rFonts w:ascii="Times New Roman" w:hAnsi="Times New Roman" w:cs="Times New Roman"/>
          <w:kern w:val="1"/>
          <w:sz w:val="22"/>
          <w:szCs w:val="22"/>
        </w:rPr>
        <w:t>(</w:t>
      </w:r>
      <w:r w:rsidRPr="00D37E54">
        <w:rPr>
          <w:rFonts w:ascii="Times New Roman" w:hAnsi="Times New Roman" w:cs="Times New Roman"/>
          <w:kern w:val="1"/>
          <w:sz w:val="22"/>
          <w:szCs w:val="22"/>
        </w:rPr>
        <w:t>sam.torrisi</w:t>
      </w:r>
      <w:r w:rsidR="00D97D13" w:rsidRPr="00D37E54">
        <w:rPr>
          <w:rFonts w:ascii="Times New Roman" w:hAnsi="Times New Roman" w:cs="Times New Roman"/>
          <w:kern w:val="1"/>
          <w:sz w:val="22"/>
          <w:szCs w:val="22"/>
        </w:rPr>
        <w:t xml:space="preserve"> </w:t>
      </w:r>
      <w:r w:rsidRPr="00D37E54">
        <w:rPr>
          <w:rFonts w:ascii="Times New Roman" w:hAnsi="Times New Roman" w:cs="Times New Roman"/>
          <w:kern w:val="1"/>
          <w:sz w:val="22"/>
          <w:szCs w:val="22"/>
        </w:rPr>
        <w:t>@</w:t>
      </w:r>
      <w:r w:rsidR="00D97D13" w:rsidRPr="00D37E54">
        <w:rPr>
          <w:rFonts w:ascii="Times New Roman" w:hAnsi="Times New Roman" w:cs="Times New Roman"/>
          <w:kern w:val="1"/>
          <w:sz w:val="22"/>
          <w:szCs w:val="22"/>
        </w:rPr>
        <w:t xml:space="preserve"> </w:t>
      </w:r>
      <w:r w:rsidRPr="00D37E54">
        <w:rPr>
          <w:rFonts w:ascii="Times New Roman" w:hAnsi="Times New Roman" w:cs="Times New Roman"/>
          <w:kern w:val="1"/>
          <w:sz w:val="22"/>
          <w:szCs w:val="22"/>
        </w:rPr>
        <w:t>nih.gov</w:t>
      </w:r>
      <w:r>
        <w:rPr>
          <w:rFonts w:ascii="Times New Roman" w:hAnsi="Times New Roman" w:cs="Times New Roman"/>
          <w:kern w:val="1"/>
          <w:sz w:val="22"/>
          <w:szCs w:val="22"/>
        </w:rPr>
        <w:t>) or Daniel Glen (</w:t>
      </w:r>
      <w:r w:rsidR="00316AA8">
        <w:rPr>
          <w:rFonts w:ascii="Times New Roman" w:hAnsi="Times New Roman" w:cs="Times New Roman"/>
          <w:kern w:val="1"/>
          <w:sz w:val="22"/>
          <w:szCs w:val="22"/>
        </w:rPr>
        <w:t>glend @ mail.nih.gov</w:t>
      </w:r>
      <w:r>
        <w:rPr>
          <w:rFonts w:ascii="Times New Roman" w:hAnsi="Times New Roman" w:cs="Times New Roman"/>
          <w:kern w:val="1"/>
          <w:sz w:val="22"/>
          <w:szCs w:val="22"/>
        </w:rPr>
        <w:t>)</w:t>
      </w:r>
    </w:p>
    <w:p w14:paraId="66FC1B27" w14:textId="77777777" w:rsidR="00D7153A" w:rsidRDefault="00D7153A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</w:p>
    <w:p w14:paraId="487AE198" w14:textId="77777777" w:rsidR="003063BD" w:rsidRPr="001D4404" w:rsidRDefault="003063BD" w:rsidP="003063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  <w:r w:rsidRPr="001D4404">
        <w:rPr>
          <w:rFonts w:ascii="Times New Roman" w:hAnsi="Times New Roman" w:cs="Times New Roman"/>
          <w:kern w:val="1"/>
          <w:sz w:val="22"/>
          <w:szCs w:val="22"/>
        </w:rPr>
        <w:t>Please cite:</w:t>
      </w:r>
    </w:p>
    <w:p w14:paraId="2D2D57B1" w14:textId="77777777" w:rsidR="003063BD" w:rsidRPr="001D4404" w:rsidRDefault="003063BD" w:rsidP="003063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  <w:r w:rsidRPr="001D4404">
        <w:rPr>
          <w:rFonts w:ascii="Times New Roman" w:hAnsi="Times New Roman" w:cs="Times New Roman"/>
          <w:kern w:val="1"/>
          <w:sz w:val="22"/>
          <w:szCs w:val="22"/>
        </w:rPr>
        <w:t xml:space="preserve">Torrisi, S., O'Connell, K., Davis, A., Reynolds, R., Balderston, N., Fudge, JL., Grillon, C., Ernst, M (2015). </w:t>
      </w:r>
      <w:r w:rsidRPr="001D4404">
        <w:rPr>
          <w:rFonts w:ascii="Times New Roman" w:hAnsi="Times New Roman" w:cs="Times New Roman"/>
          <w:sz w:val="22"/>
          <w:szCs w:val="22"/>
        </w:rPr>
        <w:t xml:space="preserve">Resting state connectivity of the bed nucleus of the stria terminalis at ultra-high field. </w:t>
      </w:r>
      <w:r w:rsidRPr="001D4404">
        <w:rPr>
          <w:rFonts w:ascii="Times New Roman" w:hAnsi="Times New Roman" w:cs="Times New Roman"/>
          <w:i/>
          <w:iCs/>
          <w:sz w:val="22"/>
          <w:szCs w:val="22"/>
        </w:rPr>
        <w:t>Human Brain Mapping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>
        <w:rPr>
          <w:rFonts w:ascii="Times New Roman" w:hAnsi="Times New Roman" w:cs="Times New Roman"/>
          <w:iCs/>
          <w:sz w:val="22"/>
          <w:szCs w:val="22"/>
        </w:rPr>
        <w:t xml:space="preserve">Volume 36(10) </w:t>
      </w:r>
      <w:hyperlink r:id="rId8" w:history="1">
        <w:r w:rsidRPr="001D4404">
          <w:rPr>
            <w:rFonts w:ascii="Times New Roman" w:hAnsi="Times New Roman" w:cs="Times New Roman"/>
            <w:kern w:val="1"/>
            <w:sz w:val="22"/>
            <w:szCs w:val="22"/>
          </w:rPr>
          <w:t>http://www.ncbi.nlm.nih.gov/pubmed/26178381</w:t>
        </w:r>
      </w:hyperlink>
    </w:p>
    <w:p w14:paraId="268E9F1D" w14:textId="77777777" w:rsidR="003063BD" w:rsidRPr="001D4404" w:rsidRDefault="003063BD" w:rsidP="001D44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990"/>
        <w:rPr>
          <w:rFonts w:ascii="Times New Roman" w:hAnsi="Times New Roman" w:cs="Times New Roman"/>
          <w:kern w:val="1"/>
          <w:sz w:val="22"/>
          <w:szCs w:val="22"/>
        </w:rPr>
      </w:pPr>
    </w:p>
    <w:p w14:paraId="577D13E3" w14:textId="77777777" w:rsidR="006C357E" w:rsidRPr="001D4404" w:rsidRDefault="001D4404" w:rsidP="001D4404">
      <w:pPr>
        <w:ind w:left="-990"/>
        <w:rPr>
          <w:sz w:val="22"/>
          <w:szCs w:val="22"/>
        </w:rPr>
      </w:pPr>
      <w:r w:rsidRPr="001D4404">
        <w:rPr>
          <w:rFonts w:ascii="Times New Roman" w:hAnsi="Times New Roman" w:cs="Times New Roman"/>
          <w:kern w:val="1"/>
          <w:sz w:val="22"/>
          <w:szCs w:val="22"/>
        </w:rPr>
        <w:t>special thanks to Daniel Glen</w:t>
      </w:r>
    </w:p>
    <w:sectPr w:rsidR="006C357E" w:rsidRPr="001D4404" w:rsidSect="003B17D5">
      <w:pgSz w:w="12240" w:h="15840"/>
      <w:pgMar w:top="108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04"/>
    <w:rsid w:val="00183F20"/>
    <w:rsid w:val="001D4280"/>
    <w:rsid w:val="001D4404"/>
    <w:rsid w:val="00304AA6"/>
    <w:rsid w:val="003063BD"/>
    <w:rsid w:val="00316AA8"/>
    <w:rsid w:val="003B17D5"/>
    <w:rsid w:val="00414CAA"/>
    <w:rsid w:val="00420297"/>
    <w:rsid w:val="00591B37"/>
    <w:rsid w:val="005C5FBC"/>
    <w:rsid w:val="005D18DC"/>
    <w:rsid w:val="0063113B"/>
    <w:rsid w:val="006415D5"/>
    <w:rsid w:val="006C357E"/>
    <w:rsid w:val="0079175C"/>
    <w:rsid w:val="00797D66"/>
    <w:rsid w:val="007B76A3"/>
    <w:rsid w:val="007D40A9"/>
    <w:rsid w:val="007E0B24"/>
    <w:rsid w:val="008065A5"/>
    <w:rsid w:val="00836543"/>
    <w:rsid w:val="008776AD"/>
    <w:rsid w:val="008C5576"/>
    <w:rsid w:val="008E0E80"/>
    <w:rsid w:val="00923DF0"/>
    <w:rsid w:val="00A348C0"/>
    <w:rsid w:val="00A51953"/>
    <w:rsid w:val="00A72CF2"/>
    <w:rsid w:val="00B30F09"/>
    <w:rsid w:val="00B815A5"/>
    <w:rsid w:val="00BB45D0"/>
    <w:rsid w:val="00CF2126"/>
    <w:rsid w:val="00D3157D"/>
    <w:rsid w:val="00D35F09"/>
    <w:rsid w:val="00D37E54"/>
    <w:rsid w:val="00D7153A"/>
    <w:rsid w:val="00D97D13"/>
    <w:rsid w:val="00DE5FCA"/>
    <w:rsid w:val="00E17D12"/>
    <w:rsid w:val="00E3497C"/>
    <w:rsid w:val="00E378D1"/>
    <w:rsid w:val="00E80012"/>
    <w:rsid w:val="00F60FD7"/>
    <w:rsid w:val="00F73B69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F3EE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2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29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1D4280"/>
  </w:style>
  <w:style w:type="character" w:styleId="Hyperlink">
    <w:name w:val="Hyperlink"/>
    <w:basedOn w:val="DefaultParagraphFont"/>
    <w:uiPriority w:val="99"/>
    <w:unhideWhenUsed/>
    <w:rsid w:val="00D715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6A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2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29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1D4280"/>
  </w:style>
  <w:style w:type="character" w:styleId="Hyperlink">
    <w:name w:val="Hyperlink"/>
    <w:basedOn w:val="DefaultParagraphFont"/>
    <w:uiPriority w:val="99"/>
    <w:unhideWhenUsed/>
    <w:rsid w:val="00D715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6A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ic.mni.mcgill.ca/ServicesAtlases/ICBM152NLin2009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ncbi.nlm.nih.gov/pubmed/26178381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300</Words>
  <Characters>1715</Characters>
  <Application>Microsoft Macintosh Word</Application>
  <DocSecurity>0</DocSecurity>
  <Lines>14</Lines>
  <Paragraphs>4</Paragraphs>
  <ScaleCrop>false</ScaleCrop>
  <Company>NIMH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Torrisi, Salvatore (NIH/NIMH) [F]</dc:creator>
  <cp:keywords/>
  <dc:description/>
  <cp:lastModifiedBy>Torrisi, Salvatore (NIH/NIMH) [F]</cp:lastModifiedBy>
  <cp:revision>32</cp:revision>
  <dcterms:created xsi:type="dcterms:W3CDTF">2015-08-20T17:40:00Z</dcterms:created>
  <dcterms:modified xsi:type="dcterms:W3CDTF">2015-08-28T19:33:00Z</dcterms:modified>
</cp:coreProperties>
</file>